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989" w:firstLine="633"/>
      </w:pPr>
      <w:r>
        <w:rPr/>
        <w:t>Resources for Coping &amp; Distraction While Isolated in the Hospital or at Home</w:t>
      </w:r>
    </w:p>
    <w:p>
      <w:pPr>
        <w:pStyle w:val="Heading3"/>
        <w:spacing w:before="12"/>
        <w:ind w:left="306" w:right="377" w:firstLine="0"/>
        <w:jc w:val="center"/>
        <w:rPr>
          <w:rFonts w:ascii="Tempus Sans ITC"/>
        </w:rPr>
      </w:pPr>
      <w:r>
        <w:rPr/>
        <w:pict>
          <v:shapetype id="_x0000_t202" o:spt="202" coordsize="21600,21600" path="m,l,21600r21600,l21600,xe">
            <v:stroke joinstyle="miter"/>
            <v:path gradientshapeok="t" o:connecttype="rect"/>
          </v:shapetype>
          <v:shape style="position:absolute;margin-left:58.200001pt;margin-top:48.984486pt;width:485.4pt;height:31.8pt;mso-position-horizontal-relative:page;mso-position-vertical-relative:paragraph;z-index:-1024;mso-wrap-distance-left:0;mso-wrap-distance-right:0" type="#_x0000_t202" filled="false" stroked="true" strokeweight="2.25pt" strokecolor="#000000">
            <v:textbox inset="0,0,0,0">
              <w:txbxContent>
                <w:p>
                  <w:pPr>
                    <w:spacing w:before="73"/>
                    <w:ind w:left="4119" w:right="4118" w:firstLine="0"/>
                    <w:jc w:val="center"/>
                    <w:rPr>
                      <w:rFonts w:ascii="Tempus Sans ITC"/>
                      <w:b/>
                      <w:sz w:val="28"/>
                    </w:rPr>
                  </w:pPr>
                  <w:r>
                    <w:rPr>
                      <w:rFonts w:ascii="Tempus Sans ITC"/>
                      <w:b/>
                      <w:sz w:val="28"/>
                    </w:rPr>
                    <w:t>Educational</w:t>
                  </w:r>
                </w:p>
              </w:txbxContent>
            </v:textbox>
            <v:stroke dashstyle="solid"/>
            <w10:wrap type="topAndBottom"/>
          </v:shape>
        </w:pict>
      </w:r>
      <w:r>
        <w:rPr>
          <w:rFonts w:ascii="Tempus Sans ITC"/>
        </w:rPr>
        <w:t>*Please Note: These resources are intended to be used by parents and caregivers with their children in addition to typical play based activities such as books, puzzles, board games, cooking, walks, movies, etc.</w:t>
      </w:r>
    </w:p>
    <w:p>
      <w:pPr>
        <w:pStyle w:val="BodyText"/>
        <w:spacing w:before="4"/>
        <w:ind w:left="0" w:firstLine="0"/>
        <w:rPr>
          <w:rFonts w:ascii="Tempus Sans ITC"/>
          <w:sz w:val="5"/>
        </w:rPr>
      </w:pPr>
    </w:p>
    <w:p>
      <w:pPr>
        <w:spacing w:after="0"/>
        <w:rPr>
          <w:rFonts w:ascii="Tempus Sans ITC"/>
          <w:sz w:val="5"/>
        </w:rPr>
        <w:sectPr>
          <w:type w:val="continuous"/>
          <w:pgSz w:w="12240" w:h="15840"/>
          <w:pgMar w:top="1500" w:bottom="280" w:left="1060" w:right="1080"/>
        </w:sectPr>
      </w:pPr>
    </w:p>
    <w:p>
      <w:pPr>
        <w:spacing w:before="27"/>
        <w:ind w:left="1016" w:right="0" w:firstLine="0"/>
        <w:jc w:val="left"/>
        <w:rPr>
          <w:b/>
          <w:sz w:val="23"/>
        </w:rPr>
      </w:pPr>
      <w:r>
        <w:rPr>
          <w:b/>
          <w:sz w:val="23"/>
        </w:rPr>
        <w:t>Youtube Kids</w:t>
      </w:r>
    </w:p>
    <w:p>
      <w:pPr>
        <w:pStyle w:val="ListParagraph"/>
        <w:numPr>
          <w:ilvl w:val="0"/>
          <w:numId w:val="1"/>
        </w:numPr>
        <w:tabs>
          <w:tab w:pos="865" w:val="left" w:leader="none"/>
          <w:tab w:pos="866" w:val="left" w:leader="none"/>
        </w:tabs>
        <w:spacing w:line="240" w:lineRule="auto" w:before="1" w:after="0"/>
        <w:ind w:left="865" w:right="0" w:hanging="360"/>
        <w:jc w:val="left"/>
        <w:rPr>
          <w:rFonts w:ascii="Symbol" w:hAnsi="Symbol"/>
          <w:sz w:val="20"/>
        </w:rPr>
      </w:pPr>
      <w:r>
        <w:rPr>
          <w:sz w:val="20"/>
        </w:rPr>
        <w:t>Kids Learning</w:t>
      </w:r>
      <w:r>
        <w:rPr>
          <w:spacing w:val="-2"/>
          <w:sz w:val="20"/>
        </w:rPr>
        <w:t> </w:t>
      </w:r>
      <w:r>
        <w:rPr>
          <w:sz w:val="20"/>
        </w:rPr>
        <w:t>Tube</w:t>
      </w:r>
    </w:p>
    <w:p>
      <w:pPr>
        <w:pStyle w:val="ListParagraph"/>
        <w:numPr>
          <w:ilvl w:val="0"/>
          <w:numId w:val="1"/>
        </w:numPr>
        <w:tabs>
          <w:tab w:pos="865" w:val="left" w:leader="none"/>
          <w:tab w:pos="866" w:val="left" w:leader="none"/>
        </w:tabs>
        <w:spacing w:line="255" w:lineRule="exact" w:before="0" w:after="0"/>
        <w:ind w:left="865" w:right="0" w:hanging="360"/>
        <w:jc w:val="left"/>
        <w:rPr>
          <w:rFonts w:ascii="Symbol" w:hAnsi="Symbol"/>
          <w:sz w:val="20"/>
        </w:rPr>
      </w:pPr>
      <w:r>
        <w:rPr>
          <w:sz w:val="20"/>
        </w:rPr>
        <w:t>Free</w:t>
      </w:r>
      <w:r>
        <w:rPr>
          <w:spacing w:val="-2"/>
          <w:sz w:val="20"/>
        </w:rPr>
        <w:t> </w:t>
      </w:r>
      <w:r>
        <w:rPr>
          <w:sz w:val="20"/>
        </w:rPr>
        <w:t>School</w:t>
      </w:r>
    </w:p>
    <w:p>
      <w:pPr>
        <w:pStyle w:val="ListParagraph"/>
        <w:numPr>
          <w:ilvl w:val="0"/>
          <w:numId w:val="1"/>
        </w:numPr>
        <w:tabs>
          <w:tab w:pos="865" w:val="left" w:leader="none"/>
          <w:tab w:pos="866" w:val="left" w:leader="none"/>
        </w:tabs>
        <w:spacing w:line="240" w:lineRule="auto" w:before="0" w:after="0"/>
        <w:ind w:left="865" w:right="0" w:hanging="360"/>
        <w:jc w:val="left"/>
        <w:rPr>
          <w:rFonts w:ascii="Symbol" w:hAnsi="Symbol"/>
          <w:sz w:val="20"/>
        </w:rPr>
      </w:pPr>
      <w:r>
        <w:rPr>
          <w:sz w:val="20"/>
        </w:rPr>
        <w:t>Homeschool</w:t>
      </w:r>
      <w:r>
        <w:rPr>
          <w:spacing w:val="-1"/>
          <w:sz w:val="20"/>
        </w:rPr>
        <w:t> </w:t>
      </w:r>
      <w:r>
        <w:rPr>
          <w:sz w:val="20"/>
        </w:rPr>
        <w:t>Pop</w:t>
      </w:r>
    </w:p>
    <w:p>
      <w:pPr>
        <w:pStyle w:val="ListParagraph"/>
        <w:numPr>
          <w:ilvl w:val="0"/>
          <w:numId w:val="1"/>
        </w:numPr>
        <w:tabs>
          <w:tab w:pos="865" w:val="left" w:leader="none"/>
          <w:tab w:pos="866" w:val="left" w:leader="none"/>
        </w:tabs>
        <w:spacing w:line="255" w:lineRule="exact" w:before="2" w:after="0"/>
        <w:ind w:left="865" w:right="0" w:hanging="360"/>
        <w:jc w:val="left"/>
        <w:rPr>
          <w:rFonts w:ascii="Symbol" w:hAnsi="Symbol"/>
          <w:sz w:val="20"/>
        </w:rPr>
      </w:pPr>
      <w:r>
        <w:rPr>
          <w:sz w:val="20"/>
        </w:rPr>
        <w:t>StoryBots</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Smithsonian</w:t>
      </w:r>
      <w:r>
        <w:rPr>
          <w:spacing w:val="-1"/>
          <w:sz w:val="20"/>
        </w:rPr>
        <w:t> </w:t>
      </w:r>
      <w:r>
        <w:rPr>
          <w:sz w:val="20"/>
        </w:rPr>
        <w:t>Channel</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The Brain</w:t>
      </w:r>
      <w:r>
        <w:rPr>
          <w:spacing w:val="-2"/>
          <w:sz w:val="20"/>
        </w:rPr>
        <w:t> </w:t>
      </w:r>
      <w:r>
        <w:rPr>
          <w:sz w:val="20"/>
        </w:rPr>
        <w:t>Scoop</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World World</w:t>
      </w:r>
      <w:r>
        <w:rPr>
          <w:spacing w:val="-1"/>
          <w:sz w:val="20"/>
        </w:rPr>
        <w:t> </w:t>
      </w:r>
      <w:r>
        <w:rPr>
          <w:sz w:val="20"/>
        </w:rPr>
        <w:t>PBS</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TED-Ed</w:t>
      </w:r>
    </w:p>
    <w:p>
      <w:pPr>
        <w:pStyle w:val="ListParagraph"/>
        <w:numPr>
          <w:ilvl w:val="0"/>
          <w:numId w:val="1"/>
        </w:numPr>
        <w:tabs>
          <w:tab w:pos="865" w:val="left" w:leader="none"/>
          <w:tab w:pos="866" w:val="left" w:leader="none"/>
        </w:tabs>
        <w:spacing w:line="240" w:lineRule="auto" w:before="0" w:after="0"/>
        <w:ind w:left="865" w:right="0" w:hanging="360"/>
        <w:jc w:val="left"/>
        <w:rPr>
          <w:rFonts w:ascii="Symbol" w:hAnsi="Symbol"/>
          <w:sz w:val="20"/>
        </w:rPr>
      </w:pPr>
      <w:r>
        <w:rPr>
          <w:sz w:val="20"/>
        </w:rPr>
        <w:t>National Geographic</w:t>
      </w:r>
      <w:r>
        <w:rPr>
          <w:spacing w:val="-6"/>
          <w:sz w:val="20"/>
        </w:rPr>
        <w:t> </w:t>
      </w:r>
      <w:r>
        <w:rPr>
          <w:sz w:val="20"/>
        </w:rPr>
        <w:t>Kids</w:t>
      </w:r>
    </w:p>
    <w:p>
      <w:pPr>
        <w:pStyle w:val="ListParagraph"/>
        <w:numPr>
          <w:ilvl w:val="0"/>
          <w:numId w:val="1"/>
        </w:numPr>
        <w:tabs>
          <w:tab w:pos="865" w:val="left" w:leader="none"/>
          <w:tab w:pos="866" w:val="left" w:leader="none"/>
        </w:tabs>
        <w:spacing w:line="240" w:lineRule="auto" w:before="2" w:after="0"/>
        <w:ind w:left="865" w:right="0" w:hanging="360"/>
        <w:jc w:val="left"/>
        <w:rPr>
          <w:rFonts w:ascii="Symbol" w:hAnsi="Symbol"/>
          <w:sz w:val="20"/>
        </w:rPr>
      </w:pPr>
      <w:r>
        <w:rPr>
          <w:sz w:val="20"/>
        </w:rPr>
        <w:t>Peekaboo</w:t>
      </w:r>
      <w:r>
        <w:rPr>
          <w:spacing w:val="-1"/>
          <w:sz w:val="20"/>
        </w:rPr>
        <w:t> </w:t>
      </w:r>
      <w:r>
        <w:rPr>
          <w:sz w:val="20"/>
        </w:rPr>
        <w:t>Kidz</w:t>
      </w:r>
    </w:p>
    <w:p>
      <w:pPr>
        <w:spacing w:before="39"/>
        <w:ind w:left="1150" w:right="0" w:firstLine="0"/>
        <w:jc w:val="left"/>
        <w:rPr>
          <w:b/>
          <w:sz w:val="23"/>
        </w:rPr>
      </w:pPr>
      <w:r>
        <w:rPr/>
        <w:br w:type="column"/>
      </w:r>
      <w:r>
        <w:rPr>
          <w:b/>
          <w:sz w:val="23"/>
        </w:rPr>
        <w:t>Websites</w:t>
      </w:r>
    </w:p>
    <w:p>
      <w:pPr>
        <w:pStyle w:val="ListParagraph"/>
        <w:numPr>
          <w:ilvl w:val="0"/>
          <w:numId w:val="1"/>
        </w:numPr>
        <w:tabs>
          <w:tab w:pos="865" w:val="left" w:leader="none"/>
          <w:tab w:pos="866" w:val="left" w:leader="none"/>
        </w:tabs>
        <w:spacing w:line="240" w:lineRule="auto" w:before="1" w:after="0"/>
        <w:ind w:left="865" w:right="0" w:hanging="360"/>
        <w:jc w:val="left"/>
        <w:rPr>
          <w:rFonts w:ascii="Symbol" w:hAnsi="Symbol"/>
          <w:sz w:val="20"/>
        </w:rPr>
      </w:pPr>
      <w:r>
        <w:rPr>
          <w:sz w:val="20"/>
        </w:rPr>
        <w:t>Starfall.com</w:t>
      </w:r>
    </w:p>
    <w:p>
      <w:pPr>
        <w:pStyle w:val="ListParagraph"/>
        <w:numPr>
          <w:ilvl w:val="0"/>
          <w:numId w:val="1"/>
        </w:numPr>
        <w:tabs>
          <w:tab w:pos="865" w:val="left" w:leader="none"/>
          <w:tab w:pos="866" w:val="left" w:leader="none"/>
        </w:tabs>
        <w:spacing w:line="255" w:lineRule="exact" w:before="0" w:after="0"/>
        <w:ind w:left="865" w:right="0" w:hanging="360"/>
        <w:jc w:val="left"/>
        <w:rPr>
          <w:rFonts w:ascii="Symbol" w:hAnsi="Symbol"/>
          <w:sz w:val="20"/>
        </w:rPr>
      </w:pPr>
      <w:r>
        <w:rPr>
          <w:sz w:val="20"/>
        </w:rPr>
        <w:t>MysteryScience.com</w:t>
      </w:r>
    </w:p>
    <w:p>
      <w:pPr>
        <w:pStyle w:val="ListParagraph"/>
        <w:numPr>
          <w:ilvl w:val="0"/>
          <w:numId w:val="1"/>
        </w:numPr>
        <w:tabs>
          <w:tab w:pos="865" w:val="left" w:leader="none"/>
          <w:tab w:pos="866" w:val="left" w:leader="none"/>
        </w:tabs>
        <w:spacing w:line="240" w:lineRule="auto" w:before="0" w:after="0"/>
        <w:ind w:left="865" w:right="0" w:hanging="360"/>
        <w:jc w:val="left"/>
        <w:rPr>
          <w:rFonts w:ascii="Symbol" w:hAnsi="Symbol"/>
          <w:sz w:val="20"/>
        </w:rPr>
      </w:pPr>
      <w:r>
        <w:rPr>
          <w:sz w:val="20"/>
        </w:rPr>
        <w:t>Readingworks.org</w:t>
      </w:r>
    </w:p>
    <w:p>
      <w:pPr>
        <w:pStyle w:val="ListParagraph"/>
        <w:numPr>
          <w:ilvl w:val="0"/>
          <w:numId w:val="1"/>
        </w:numPr>
        <w:tabs>
          <w:tab w:pos="865" w:val="left" w:leader="none"/>
          <w:tab w:pos="866" w:val="left" w:leader="none"/>
        </w:tabs>
        <w:spacing w:line="255" w:lineRule="exact" w:before="2" w:after="0"/>
        <w:ind w:left="865" w:right="0" w:hanging="360"/>
        <w:jc w:val="left"/>
        <w:rPr>
          <w:rFonts w:ascii="Symbol" w:hAnsi="Symbol"/>
          <w:sz w:val="20"/>
        </w:rPr>
      </w:pPr>
      <w:r>
        <w:rPr>
          <w:sz w:val="20"/>
        </w:rPr>
        <w:t>STMath.com</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Abcya.com</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Xtramath.org</w:t>
      </w:r>
    </w:p>
    <w:p>
      <w:pPr>
        <w:pStyle w:val="ListParagraph"/>
        <w:numPr>
          <w:ilvl w:val="0"/>
          <w:numId w:val="1"/>
        </w:numPr>
        <w:tabs>
          <w:tab w:pos="865" w:val="left" w:leader="none"/>
          <w:tab w:pos="866" w:val="left" w:leader="none"/>
        </w:tabs>
        <w:spacing w:line="240" w:lineRule="auto" w:before="0" w:after="0"/>
        <w:ind w:left="865" w:right="0" w:hanging="360"/>
        <w:jc w:val="left"/>
        <w:rPr>
          <w:rFonts w:ascii="Symbol" w:hAnsi="Symbol"/>
          <w:sz w:val="20"/>
        </w:rPr>
      </w:pPr>
      <w:r>
        <w:rPr>
          <w:sz w:val="20"/>
        </w:rPr>
        <w:t>Zearn.org</w:t>
      </w:r>
    </w:p>
    <w:p>
      <w:pPr>
        <w:pStyle w:val="Heading2"/>
        <w:spacing w:before="39"/>
        <w:ind w:left="1117"/>
        <w:rPr>
          <w:rFonts w:ascii="Calibri"/>
        </w:rPr>
      </w:pPr>
      <w:r>
        <w:rPr>
          <w:b w:val="0"/>
        </w:rPr>
        <w:br w:type="column"/>
      </w:r>
      <w:r>
        <w:rPr>
          <w:rFonts w:ascii="Calibri"/>
        </w:rPr>
        <w:t>Podcasts</w:t>
      </w:r>
    </w:p>
    <w:p>
      <w:pPr>
        <w:pStyle w:val="ListParagraph"/>
        <w:numPr>
          <w:ilvl w:val="0"/>
          <w:numId w:val="1"/>
        </w:numPr>
        <w:tabs>
          <w:tab w:pos="865" w:val="left" w:leader="none"/>
          <w:tab w:pos="866" w:val="left" w:leader="none"/>
        </w:tabs>
        <w:spacing w:line="240" w:lineRule="auto" w:before="1" w:after="0"/>
        <w:ind w:left="865" w:right="0" w:hanging="360"/>
        <w:jc w:val="left"/>
        <w:rPr>
          <w:rFonts w:ascii="Symbol" w:hAnsi="Symbol"/>
          <w:sz w:val="20"/>
        </w:rPr>
      </w:pPr>
      <w:r>
        <w:rPr>
          <w:sz w:val="20"/>
        </w:rPr>
        <w:t>Brains</w:t>
      </w:r>
      <w:r>
        <w:rPr>
          <w:spacing w:val="-3"/>
          <w:sz w:val="20"/>
        </w:rPr>
        <w:t> </w:t>
      </w:r>
      <w:r>
        <w:rPr>
          <w:sz w:val="20"/>
        </w:rPr>
        <w:t>On</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Six</w:t>
      </w:r>
      <w:r>
        <w:rPr>
          <w:spacing w:val="-2"/>
          <w:sz w:val="20"/>
        </w:rPr>
        <w:t> </w:t>
      </w:r>
      <w:r>
        <w:rPr>
          <w:sz w:val="20"/>
        </w:rPr>
        <w:t>Minutes</w:t>
      </w:r>
    </w:p>
    <w:p>
      <w:pPr>
        <w:pStyle w:val="Heading3"/>
        <w:numPr>
          <w:ilvl w:val="0"/>
          <w:numId w:val="1"/>
        </w:numPr>
        <w:tabs>
          <w:tab w:pos="865" w:val="left" w:leader="none"/>
          <w:tab w:pos="866" w:val="left" w:leader="none"/>
        </w:tabs>
        <w:spacing w:line="240" w:lineRule="auto" w:before="0" w:after="0"/>
        <w:ind w:left="865" w:right="672" w:hanging="360"/>
        <w:jc w:val="left"/>
        <w:rPr>
          <w:rFonts w:ascii="Symbol" w:hAnsi="Symbol"/>
        </w:rPr>
      </w:pPr>
      <w:r>
        <w:rPr/>
        <w:t>But Why: A Podcast for Curious</w:t>
      </w:r>
      <w:r>
        <w:rPr>
          <w:spacing w:val="-2"/>
        </w:rPr>
        <w:t> </w:t>
      </w:r>
      <w:r>
        <w:rPr/>
        <w:t>Kids</w:t>
      </w:r>
    </w:p>
    <w:p>
      <w:pPr>
        <w:pStyle w:val="ListParagraph"/>
        <w:numPr>
          <w:ilvl w:val="0"/>
          <w:numId w:val="1"/>
        </w:numPr>
        <w:tabs>
          <w:tab w:pos="865" w:val="left" w:leader="none"/>
          <w:tab w:pos="866" w:val="left" w:leader="none"/>
        </w:tabs>
        <w:spacing w:line="240" w:lineRule="auto" w:before="1" w:after="0"/>
        <w:ind w:left="865" w:right="0" w:hanging="360"/>
        <w:jc w:val="left"/>
        <w:rPr>
          <w:rFonts w:ascii="Symbol" w:hAnsi="Symbol"/>
          <w:sz w:val="20"/>
        </w:rPr>
      </w:pPr>
      <w:r>
        <w:rPr>
          <w:sz w:val="20"/>
        </w:rPr>
        <w:t>Circle Round</w:t>
      </w:r>
    </w:p>
    <w:p>
      <w:pPr>
        <w:pStyle w:val="ListParagraph"/>
        <w:numPr>
          <w:ilvl w:val="0"/>
          <w:numId w:val="1"/>
        </w:numPr>
        <w:tabs>
          <w:tab w:pos="865" w:val="left" w:leader="none"/>
          <w:tab w:pos="866" w:val="left" w:leader="none"/>
        </w:tabs>
        <w:spacing w:line="255" w:lineRule="exact" w:before="2" w:after="0"/>
        <w:ind w:left="865" w:right="0" w:hanging="360"/>
        <w:jc w:val="left"/>
        <w:rPr>
          <w:rFonts w:ascii="Symbol" w:hAnsi="Symbol"/>
          <w:sz w:val="20"/>
        </w:rPr>
      </w:pPr>
      <w:r>
        <w:rPr>
          <w:sz w:val="20"/>
        </w:rPr>
        <w:t>Smash Boom</w:t>
      </w:r>
      <w:r>
        <w:rPr>
          <w:spacing w:val="-8"/>
          <w:sz w:val="20"/>
        </w:rPr>
        <w:t> </w:t>
      </w:r>
      <w:r>
        <w:rPr>
          <w:sz w:val="20"/>
        </w:rPr>
        <w:t>Best</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Wow in the</w:t>
      </w:r>
      <w:r>
        <w:rPr>
          <w:spacing w:val="-7"/>
          <w:sz w:val="20"/>
        </w:rPr>
        <w:t> </w:t>
      </w:r>
      <w:r>
        <w:rPr>
          <w:sz w:val="20"/>
        </w:rPr>
        <w:t>World</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Eleanor</w:t>
      </w:r>
      <w:r>
        <w:rPr>
          <w:spacing w:val="-1"/>
          <w:sz w:val="20"/>
        </w:rPr>
        <w:t> </w:t>
      </w:r>
      <w:r>
        <w:rPr>
          <w:sz w:val="20"/>
        </w:rPr>
        <w:t>Amplified</w:t>
      </w:r>
    </w:p>
    <w:p>
      <w:pPr>
        <w:pStyle w:val="ListParagraph"/>
        <w:numPr>
          <w:ilvl w:val="0"/>
          <w:numId w:val="1"/>
        </w:numPr>
        <w:tabs>
          <w:tab w:pos="865" w:val="left" w:leader="none"/>
          <w:tab w:pos="866" w:val="left" w:leader="none"/>
        </w:tabs>
        <w:spacing w:line="254" w:lineRule="exact" w:before="0" w:after="0"/>
        <w:ind w:left="865" w:right="0" w:hanging="360"/>
        <w:jc w:val="left"/>
        <w:rPr>
          <w:rFonts w:ascii="Symbol" w:hAnsi="Symbol"/>
          <w:sz w:val="20"/>
        </w:rPr>
      </w:pPr>
      <w:r>
        <w:rPr>
          <w:sz w:val="20"/>
        </w:rPr>
        <w:t>Ear</w:t>
      </w:r>
      <w:r>
        <w:rPr>
          <w:spacing w:val="-1"/>
          <w:sz w:val="20"/>
        </w:rPr>
        <w:t> </w:t>
      </w:r>
      <w:r>
        <w:rPr>
          <w:sz w:val="20"/>
        </w:rPr>
        <w:t>Snacks</w:t>
      </w:r>
    </w:p>
    <w:p>
      <w:pPr>
        <w:pStyle w:val="ListParagraph"/>
        <w:numPr>
          <w:ilvl w:val="0"/>
          <w:numId w:val="1"/>
        </w:numPr>
        <w:tabs>
          <w:tab w:pos="865" w:val="left" w:leader="none"/>
          <w:tab w:pos="866" w:val="left" w:leader="none"/>
        </w:tabs>
        <w:spacing w:line="240" w:lineRule="auto" w:before="0" w:after="0"/>
        <w:ind w:left="865" w:right="0" w:hanging="360"/>
        <w:jc w:val="left"/>
        <w:rPr>
          <w:rFonts w:ascii="Symbol" w:hAnsi="Symbol"/>
          <w:sz w:val="20"/>
        </w:rPr>
      </w:pPr>
      <w:r>
        <w:rPr>
          <w:sz w:val="20"/>
        </w:rPr>
        <w:t>KidNuz</w:t>
      </w:r>
    </w:p>
    <w:p>
      <w:pPr>
        <w:spacing w:after="0" w:line="240" w:lineRule="auto"/>
        <w:jc w:val="left"/>
        <w:rPr>
          <w:rFonts w:ascii="Symbol" w:hAnsi="Symbol"/>
          <w:sz w:val="20"/>
        </w:rPr>
        <w:sectPr>
          <w:type w:val="continuous"/>
          <w:pgSz w:w="12240" w:h="15840"/>
          <w:pgMar w:top="1500" w:bottom="280" w:left="1060" w:right="1080"/>
          <w:cols w:num="3" w:equalWidth="0">
            <w:col w:w="2949" w:space="580"/>
            <w:col w:w="2581" w:space="611"/>
            <w:col w:w="3379"/>
          </w:cols>
        </w:sectPr>
      </w:pPr>
    </w:p>
    <w:p>
      <w:pPr>
        <w:pStyle w:val="BodyText"/>
        <w:spacing w:before="3"/>
        <w:ind w:left="0" w:firstLine="0"/>
        <w:rPr>
          <w:sz w:val="15"/>
        </w:rPr>
      </w:pPr>
    </w:p>
    <w:p>
      <w:pPr>
        <w:pStyle w:val="BodyText"/>
        <w:ind w:left="207" w:firstLine="0"/>
      </w:pPr>
      <w:r>
        <w:rPr>
          <w:position w:val="-1"/>
        </w:rPr>
        <w:pict>
          <v:shape style="width:483.6pt;height:31.8pt;mso-position-horizontal-relative:char;mso-position-vertical-relative:line" type="#_x0000_t202" filled="false" stroked="true" strokeweight="2.25pt" strokecolor="#000000">
            <w10:anchorlock/>
            <v:textbox inset="0,0,0,0">
              <w:txbxContent>
                <w:p>
                  <w:pPr>
                    <w:spacing w:before="71"/>
                    <w:ind w:left="2443" w:right="0" w:firstLine="0"/>
                    <w:jc w:val="left"/>
                    <w:rPr>
                      <w:rFonts w:ascii="Tempus Sans ITC"/>
                      <w:b/>
                      <w:sz w:val="28"/>
                    </w:rPr>
                  </w:pPr>
                  <w:r>
                    <w:rPr>
                      <w:rFonts w:ascii="Tempus Sans ITC"/>
                      <w:b/>
                      <w:sz w:val="28"/>
                    </w:rPr>
                    <w:t>Mindfulness, Movement, and Relaxation</w:t>
                  </w:r>
                </w:p>
              </w:txbxContent>
            </v:textbox>
            <v:stroke dashstyle="solid"/>
          </v:shape>
        </w:pict>
      </w:r>
      <w:r>
        <w:rPr>
          <w:position w:val="-1"/>
        </w:rPr>
      </w:r>
    </w:p>
    <w:p>
      <w:pPr>
        <w:pStyle w:val="BodyText"/>
        <w:spacing w:before="8"/>
        <w:ind w:left="0" w:firstLine="0"/>
        <w:rPr>
          <w:sz w:val="5"/>
        </w:rPr>
      </w:pPr>
    </w:p>
    <w:p>
      <w:pPr>
        <w:spacing w:after="0"/>
        <w:rPr>
          <w:sz w:val="5"/>
        </w:rPr>
        <w:sectPr>
          <w:type w:val="continuous"/>
          <w:pgSz w:w="12240" w:h="15840"/>
          <w:pgMar w:top="1500" w:bottom="280" w:left="1060" w:right="1080"/>
        </w:sectPr>
      </w:pPr>
    </w:p>
    <w:p>
      <w:pPr>
        <w:pStyle w:val="ListParagraph"/>
        <w:numPr>
          <w:ilvl w:val="0"/>
          <w:numId w:val="1"/>
        </w:numPr>
        <w:tabs>
          <w:tab w:pos="805" w:val="left" w:leader="none"/>
          <w:tab w:pos="806" w:val="left" w:leader="none"/>
        </w:tabs>
        <w:spacing w:line="240" w:lineRule="auto" w:before="30" w:after="0"/>
        <w:ind w:left="805" w:right="0" w:hanging="360"/>
        <w:jc w:val="left"/>
        <w:rPr>
          <w:rFonts w:ascii="Symbol" w:hAnsi="Symbol"/>
          <w:sz w:val="20"/>
        </w:rPr>
      </w:pPr>
      <w:r>
        <w:rPr>
          <w:sz w:val="20"/>
        </w:rPr>
        <w:t>Gonoodle.com</w:t>
      </w:r>
    </w:p>
    <w:p>
      <w:pPr>
        <w:pStyle w:val="ListParagraph"/>
        <w:numPr>
          <w:ilvl w:val="0"/>
          <w:numId w:val="1"/>
        </w:numPr>
        <w:tabs>
          <w:tab w:pos="805" w:val="left" w:leader="none"/>
          <w:tab w:pos="806" w:val="left" w:leader="none"/>
        </w:tabs>
        <w:spacing w:line="259" w:lineRule="auto" w:before="19" w:after="0"/>
        <w:ind w:left="805" w:right="0" w:hanging="360"/>
        <w:jc w:val="left"/>
        <w:rPr>
          <w:rFonts w:ascii="Symbol" w:hAnsi="Symbol"/>
          <w:sz w:val="20"/>
        </w:rPr>
      </w:pPr>
      <w:r>
        <w:rPr>
          <w:sz w:val="20"/>
        </w:rPr>
        <w:t>Planet Fitness - offering free 20 minute classes via their</w:t>
      </w:r>
      <w:r>
        <w:rPr>
          <w:spacing w:val="-11"/>
          <w:sz w:val="20"/>
        </w:rPr>
        <w:t> </w:t>
      </w:r>
      <w:r>
        <w:rPr>
          <w:sz w:val="20"/>
        </w:rPr>
        <w:t>Face-book page at</w:t>
      </w:r>
      <w:r>
        <w:rPr>
          <w:spacing w:val="-2"/>
          <w:sz w:val="20"/>
        </w:rPr>
        <w:t> </w:t>
      </w:r>
      <w:r>
        <w:rPr>
          <w:sz w:val="20"/>
        </w:rPr>
        <w:t>7pm</w:t>
      </w:r>
    </w:p>
    <w:p>
      <w:pPr>
        <w:pStyle w:val="ListParagraph"/>
        <w:numPr>
          <w:ilvl w:val="0"/>
          <w:numId w:val="1"/>
        </w:numPr>
        <w:tabs>
          <w:tab w:pos="805" w:val="left" w:leader="none"/>
          <w:tab w:pos="806" w:val="left" w:leader="none"/>
        </w:tabs>
        <w:spacing w:line="256" w:lineRule="auto" w:before="0" w:after="0"/>
        <w:ind w:left="805" w:right="250" w:hanging="360"/>
        <w:jc w:val="left"/>
        <w:rPr>
          <w:rFonts w:ascii="Symbol" w:hAnsi="Symbol"/>
          <w:sz w:val="20"/>
        </w:rPr>
      </w:pPr>
      <w:r>
        <w:rPr>
          <w:sz w:val="20"/>
        </w:rPr>
        <w:t>305 Fitness Youtube 11pm</w:t>
      </w:r>
      <w:r>
        <w:rPr>
          <w:spacing w:val="-13"/>
          <w:sz w:val="20"/>
        </w:rPr>
        <w:t> </w:t>
      </w:r>
      <w:r>
        <w:rPr>
          <w:sz w:val="20"/>
        </w:rPr>
        <w:t>free live workouts</w:t>
      </w:r>
    </w:p>
    <w:p>
      <w:pPr>
        <w:pStyle w:val="Heading4"/>
        <w:numPr>
          <w:ilvl w:val="0"/>
          <w:numId w:val="2"/>
        </w:numPr>
        <w:tabs>
          <w:tab w:pos="645" w:val="left" w:leader="none"/>
          <w:tab w:pos="646" w:val="left" w:leader="none"/>
        </w:tabs>
        <w:spacing w:line="240" w:lineRule="auto" w:before="41" w:after="0"/>
        <w:ind w:left="645" w:right="299" w:hanging="360"/>
        <w:jc w:val="left"/>
        <w:rPr>
          <w:rFonts w:ascii="Symbol" w:hAnsi="Symbol"/>
        </w:rPr>
      </w:pPr>
      <w:r>
        <w:rPr>
          <w:w w:val="100"/>
        </w:rPr>
        <w:br w:type="column"/>
      </w:r>
      <w:r>
        <w:rPr/>
        <w:t>Breathe, Think, Do </w:t>
      </w:r>
      <w:r>
        <w:rPr>
          <w:spacing w:val="-5"/>
        </w:rPr>
        <w:t>with </w:t>
      </w:r>
      <w:r>
        <w:rPr/>
        <w:t>Sesame Street</w:t>
      </w:r>
      <w:r>
        <w:rPr>
          <w:spacing w:val="-1"/>
        </w:rPr>
        <w:t> </w:t>
      </w:r>
      <w:r>
        <w:rPr/>
        <w:t>App</w:t>
      </w:r>
    </w:p>
    <w:p>
      <w:pPr>
        <w:pStyle w:val="ListParagraph"/>
        <w:numPr>
          <w:ilvl w:val="0"/>
          <w:numId w:val="2"/>
        </w:numPr>
        <w:tabs>
          <w:tab w:pos="645" w:val="left" w:leader="none"/>
          <w:tab w:pos="646" w:val="left" w:leader="none"/>
        </w:tabs>
        <w:spacing w:line="254" w:lineRule="exact" w:before="2" w:after="0"/>
        <w:ind w:left="645" w:right="0" w:hanging="360"/>
        <w:jc w:val="left"/>
        <w:rPr>
          <w:rFonts w:ascii="Symbol" w:hAnsi="Symbol"/>
          <w:sz w:val="20"/>
        </w:rPr>
      </w:pPr>
      <w:r>
        <w:rPr>
          <w:sz w:val="20"/>
        </w:rPr>
        <w:t>Calm Meditation</w:t>
      </w:r>
      <w:r>
        <w:rPr>
          <w:spacing w:val="-10"/>
          <w:sz w:val="20"/>
        </w:rPr>
        <w:t> </w:t>
      </w:r>
      <w:r>
        <w:rPr>
          <w:sz w:val="20"/>
        </w:rPr>
        <w:t>App</w:t>
      </w:r>
    </w:p>
    <w:p>
      <w:pPr>
        <w:pStyle w:val="Heading4"/>
        <w:numPr>
          <w:ilvl w:val="0"/>
          <w:numId w:val="2"/>
        </w:numPr>
        <w:tabs>
          <w:tab w:pos="645" w:val="left" w:leader="none"/>
          <w:tab w:pos="646" w:val="left" w:leader="none"/>
        </w:tabs>
        <w:spacing w:line="240" w:lineRule="auto" w:before="0" w:after="0"/>
        <w:ind w:left="645" w:right="0" w:hanging="360"/>
        <w:jc w:val="left"/>
        <w:rPr>
          <w:rFonts w:ascii="Symbol" w:hAnsi="Symbol"/>
        </w:rPr>
      </w:pPr>
      <w:r>
        <w:rPr/>
        <w:t>Cosmic Kids Yoga: </w:t>
      </w:r>
      <w:r>
        <w:rPr>
          <w:spacing w:val="-1"/>
        </w:rPr>
        <w:t>https://</w:t>
      </w:r>
      <w:hyperlink r:id="rId5">
        <w:r>
          <w:rPr>
            <w:spacing w:val="-1"/>
          </w:rPr>
          <w:t>www.youtube.com</w:t>
        </w:r>
      </w:hyperlink>
    </w:p>
    <w:p>
      <w:pPr>
        <w:spacing w:line="267" w:lineRule="exact" w:before="0"/>
        <w:ind w:left="645" w:right="0" w:firstLine="0"/>
        <w:jc w:val="left"/>
        <w:rPr>
          <w:sz w:val="22"/>
        </w:rPr>
      </w:pPr>
      <w:r>
        <w:rPr>
          <w:sz w:val="22"/>
        </w:rPr>
        <w:t>/user/cosmickidsyoga</w:t>
      </w:r>
    </w:p>
    <w:p>
      <w:pPr>
        <w:pStyle w:val="ListParagraph"/>
        <w:numPr>
          <w:ilvl w:val="0"/>
          <w:numId w:val="2"/>
        </w:numPr>
        <w:tabs>
          <w:tab w:pos="428" w:val="left" w:leader="none"/>
        </w:tabs>
        <w:spacing w:line="240" w:lineRule="auto" w:before="41" w:after="0"/>
        <w:ind w:left="300" w:right="344" w:firstLine="0"/>
        <w:jc w:val="left"/>
        <w:rPr>
          <w:rFonts w:ascii="Symbol" w:hAnsi="Symbol"/>
          <w:sz w:val="18"/>
        </w:rPr>
      </w:pPr>
      <w:r>
        <w:rPr>
          <w:spacing w:val="-1"/>
          <w:w w:val="100"/>
          <w:sz w:val="22"/>
        </w:rPr>
        <w:br w:type="column"/>
      </w:r>
      <w:r>
        <w:rPr>
          <w:sz w:val="22"/>
        </w:rPr>
        <w:t>Core Power Yoga Keep Up Your Practice: </w:t>
      </w:r>
      <w:r>
        <w:rPr>
          <w:spacing w:val="-1"/>
          <w:sz w:val="22"/>
        </w:rPr>
        <w:t>https://www.corepoweryogao </w:t>
      </w:r>
      <w:r>
        <w:rPr>
          <w:sz w:val="22"/>
        </w:rPr>
        <w:t>ndemand.com/keep-up-your- practice</w:t>
      </w:r>
    </w:p>
    <w:p>
      <w:pPr>
        <w:spacing w:after="0" w:line="240" w:lineRule="auto"/>
        <w:jc w:val="left"/>
        <w:rPr>
          <w:rFonts w:ascii="Symbol" w:hAnsi="Symbol"/>
          <w:sz w:val="18"/>
        </w:rPr>
        <w:sectPr>
          <w:type w:val="continuous"/>
          <w:pgSz w:w="12240" w:h="15840"/>
          <w:pgMar w:top="1500" w:bottom="280" w:left="1060" w:right="1080"/>
          <w:cols w:num="3" w:equalWidth="0">
            <w:col w:w="3589" w:space="40"/>
            <w:col w:w="3054" w:space="39"/>
            <w:col w:w="3378"/>
          </w:cols>
        </w:sectPr>
      </w:pPr>
    </w:p>
    <w:p>
      <w:pPr>
        <w:pStyle w:val="BodyText"/>
        <w:ind w:left="222" w:firstLine="0"/>
      </w:pPr>
      <w:r>
        <w:rPr>
          <w:position w:val="-1"/>
        </w:rPr>
        <w:pict>
          <v:shape style="width:481.2pt;height:31.8pt;mso-position-horizontal-relative:char;mso-position-vertical-relative:line" type="#_x0000_t202" filled="false" stroked="true" strokeweight="2.25pt" strokecolor="#000000">
            <w10:anchorlock/>
            <v:textbox inset="0,0,0,0">
              <w:txbxContent>
                <w:p>
                  <w:pPr>
                    <w:spacing w:before="74"/>
                    <w:ind w:left="3022" w:right="0" w:firstLine="0"/>
                    <w:jc w:val="left"/>
                    <w:rPr>
                      <w:rFonts w:ascii="Tempus Sans ITC"/>
                      <w:b/>
                      <w:sz w:val="28"/>
                    </w:rPr>
                  </w:pPr>
                  <w:r>
                    <w:rPr>
                      <w:rFonts w:ascii="Tempus Sans ITC"/>
                      <w:b/>
                      <w:sz w:val="28"/>
                    </w:rPr>
                    <w:t>Adventure and Entertainment</w:t>
                  </w:r>
                </w:p>
              </w:txbxContent>
            </v:textbox>
            <v:stroke dashstyle="solid"/>
          </v:shape>
        </w:pict>
      </w:r>
      <w:r>
        <w:rPr>
          <w:position w:val="-1"/>
        </w:rPr>
      </w:r>
    </w:p>
    <w:p>
      <w:pPr>
        <w:spacing w:after="0"/>
        <w:sectPr>
          <w:type w:val="continuous"/>
          <w:pgSz w:w="12240" w:h="15840"/>
          <w:pgMar w:top="1500" w:bottom="280" w:left="1060" w:right="1080"/>
        </w:sectPr>
      </w:pPr>
    </w:p>
    <w:p>
      <w:pPr>
        <w:spacing w:before="154"/>
        <w:ind w:left="781" w:right="0" w:firstLine="0"/>
        <w:jc w:val="left"/>
        <w:rPr>
          <w:b/>
          <w:sz w:val="23"/>
        </w:rPr>
      </w:pPr>
      <w:r>
        <w:rPr/>
        <w:pict>
          <v:group style="position:absolute;margin-left:.94992pt;margin-top:0pt;width:611.050pt;height:790.8pt;mso-position-horizontal-relative:page;mso-position-vertical-relative:page;z-index:-5032" coordorigin="19,0" coordsize="12221,15816">
            <v:shape style="position:absolute;left:1440;top:1440;width:9360;height:12113" type="#_x0000_t75" stroked="false">
              <v:imagedata r:id="rId6" o:title=""/>
            </v:shape>
            <v:shape style="position:absolute;left:19;top:0;width:12221;height:15816" type="#_x0000_t75" stroked="false">
              <v:imagedata r:id="rId7" o:title=""/>
            </v:shape>
            <w10:wrap type="none"/>
          </v:group>
        </w:pict>
      </w:r>
      <w:r>
        <w:rPr>
          <w:b/>
          <w:sz w:val="23"/>
        </w:rPr>
        <w:t>Youtube Kids</w:t>
      </w:r>
    </w:p>
    <w:p>
      <w:pPr>
        <w:pStyle w:val="ListParagraph"/>
        <w:numPr>
          <w:ilvl w:val="1"/>
          <w:numId w:val="2"/>
        </w:numPr>
        <w:tabs>
          <w:tab w:pos="781" w:val="left" w:leader="none"/>
          <w:tab w:pos="782" w:val="left" w:leader="none"/>
        </w:tabs>
        <w:spacing w:line="255" w:lineRule="exact" w:before="1" w:after="0"/>
        <w:ind w:left="781" w:right="0" w:hanging="360"/>
        <w:jc w:val="left"/>
        <w:rPr>
          <w:rFonts w:ascii="Symbol" w:hAnsi="Symbol"/>
          <w:sz w:val="20"/>
        </w:rPr>
      </w:pPr>
      <w:r>
        <w:rPr>
          <w:sz w:val="20"/>
        </w:rPr>
        <w:t>Storyline</w:t>
      </w:r>
      <w:r>
        <w:rPr>
          <w:spacing w:val="-1"/>
          <w:sz w:val="20"/>
        </w:rPr>
        <w:t> </w:t>
      </w:r>
      <w:r>
        <w:rPr>
          <w:sz w:val="20"/>
        </w:rPr>
        <w:t>Online</w:t>
      </w:r>
    </w:p>
    <w:p>
      <w:pPr>
        <w:pStyle w:val="ListParagraph"/>
        <w:numPr>
          <w:ilvl w:val="1"/>
          <w:numId w:val="2"/>
        </w:numPr>
        <w:tabs>
          <w:tab w:pos="781" w:val="left" w:leader="none"/>
          <w:tab w:pos="782" w:val="left" w:leader="none"/>
        </w:tabs>
        <w:spacing w:line="254" w:lineRule="exact" w:before="0" w:after="0"/>
        <w:ind w:left="781" w:right="0" w:hanging="360"/>
        <w:jc w:val="left"/>
        <w:rPr>
          <w:rFonts w:ascii="Symbol" w:hAnsi="Symbol"/>
          <w:sz w:val="20"/>
        </w:rPr>
      </w:pPr>
      <w:r>
        <w:rPr>
          <w:sz w:val="20"/>
        </w:rPr>
        <w:t>Story Time with Ms.</w:t>
      </w:r>
      <w:r>
        <w:rPr>
          <w:spacing w:val="-13"/>
          <w:sz w:val="20"/>
        </w:rPr>
        <w:t> </w:t>
      </w:r>
      <w:r>
        <w:rPr>
          <w:sz w:val="20"/>
        </w:rPr>
        <w:t>Becky</w:t>
      </w:r>
    </w:p>
    <w:p>
      <w:pPr>
        <w:pStyle w:val="Heading3"/>
        <w:numPr>
          <w:ilvl w:val="1"/>
          <w:numId w:val="2"/>
        </w:numPr>
        <w:tabs>
          <w:tab w:pos="781" w:val="left" w:leader="none"/>
          <w:tab w:pos="782" w:val="left" w:leader="none"/>
        </w:tabs>
        <w:spacing w:line="240" w:lineRule="auto" w:before="0" w:after="0"/>
        <w:ind w:left="781" w:right="0" w:hanging="360"/>
        <w:jc w:val="left"/>
        <w:rPr>
          <w:rFonts w:ascii="Symbol" w:hAnsi="Symbol"/>
        </w:rPr>
      </w:pPr>
      <w:r>
        <w:rPr/>
        <w:t>KidTimeStoryTime -The Cininatti Zoo &amp; </w:t>
      </w:r>
      <w:r>
        <w:rPr>
          <w:spacing w:val="-3"/>
        </w:rPr>
        <w:t>Botanical </w:t>
      </w:r>
      <w:r>
        <w:rPr/>
        <w:t>Gardens</w:t>
      </w:r>
    </w:p>
    <w:p>
      <w:pPr>
        <w:pStyle w:val="ListParagraph"/>
        <w:numPr>
          <w:ilvl w:val="1"/>
          <w:numId w:val="2"/>
        </w:numPr>
        <w:tabs>
          <w:tab w:pos="781" w:val="left" w:leader="none"/>
          <w:tab w:pos="782" w:val="left" w:leader="none"/>
        </w:tabs>
        <w:spacing w:line="240" w:lineRule="auto" w:before="1" w:after="0"/>
        <w:ind w:left="781" w:right="0" w:hanging="360"/>
        <w:jc w:val="left"/>
        <w:rPr>
          <w:rFonts w:ascii="Symbol" w:hAnsi="Symbol"/>
          <w:sz w:val="20"/>
        </w:rPr>
      </w:pPr>
      <w:r>
        <w:rPr>
          <w:sz w:val="20"/>
        </w:rPr>
        <w:t>Fun Family</w:t>
      </w:r>
      <w:r>
        <w:rPr>
          <w:spacing w:val="-1"/>
          <w:sz w:val="20"/>
        </w:rPr>
        <w:t> </w:t>
      </w:r>
      <w:r>
        <w:rPr>
          <w:sz w:val="20"/>
        </w:rPr>
        <w:t>Florida</w:t>
      </w:r>
    </w:p>
    <w:p>
      <w:pPr>
        <w:pStyle w:val="Heading2"/>
        <w:spacing w:before="82"/>
        <w:ind w:left="421"/>
        <w:rPr>
          <w:rFonts w:ascii="Calibri"/>
        </w:rPr>
      </w:pPr>
      <w:r>
        <w:rPr>
          <w:b w:val="0"/>
        </w:rPr>
        <w:br w:type="column"/>
      </w:r>
      <w:r>
        <w:rPr>
          <w:rFonts w:ascii="Calibri"/>
        </w:rPr>
        <w:t>Podcasts</w:t>
      </w:r>
    </w:p>
    <w:p>
      <w:pPr>
        <w:pStyle w:val="ListParagraph"/>
        <w:numPr>
          <w:ilvl w:val="1"/>
          <w:numId w:val="2"/>
        </w:numPr>
        <w:tabs>
          <w:tab w:pos="781" w:val="left" w:leader="none"/>
          <w:tab w:pos="782" w:val="left" w:leader="none"/>
        </w:tabs>
        <w:spacing w:line="255" w:lineRule="exact" w:before="1" w:after="0"/>
        <w:ind w:left="781" w:right="0" w:hanging="360"/>
        <w:jc w:val="left"/>
        <w:rPr>
          <w:rFonts w:ascii="Symbol" w:hAnsi="Symbol"/>
          <w:sz w:val="20"/>
        </w:rPr>
      </w:pPr>
      <w:r>
        <w:rPr>
          <w:sz w:val="20"/>
        </w:rPr>
        <w:t>The Two</w:t>
      </w:r>
      <w:r>
        <w:rPr>
          <w:spacing w:val="-2"/>
          <w:sz w:val="20"/>
        </w:rPr>
        <w:t> </w:t>
      </w:r>
      <w:r>
        <w:rPr>
          <w:sz w:val="20"/>
        </w:rPr>
        <w:t>Princes</w:t>
      </w:r>
    </w:p>
    <w:p>
      <w:pPr>
        <w:pStyle w:val="ListParagraph"/>
        <w:numPr>
          <w:ilvl w:val="1"/>
          <w:numId w:val="2"/>
        </w:numPr>
        <w:tabs>
          <w:tab w:pos="781" w:val="left" w:leader="none"/>
          <w:tab w:pos="782" w:val="left" w:leader="none"/>
        </w:tabs>
        <w:spacing w:line="254" w:lineRule="exact" w:before="0" w:after="0"/>
        <w:ind w:left="781" w:right="0" w:hanging="360"/>
        <w:jc w:val="left"/>
        <w:rPr>
          <w:rFonts w:ascii="Symbol" w:hAnsi="Symbol"/>
          <w:sz w:val="20"/>
        </w:rPr>
      </w:pPr>
      <w:r>
        <w:rPr>
          <w:sz w:val="20"/>
        </w:rPr>
        <w:t>Story</w:t>
      </w:r>
      <w:r>
        <w:rPr>
          <w:spacing w:val="-1"/>
          <w:sz w:val="20"/>
        </w:rPr>
        <w:t> </w:t>
      </w:r>
      <w:r>
        <w:rPr>
          <w:sz w:val="20"/>
        </w:rPr>
        <w:t>Pirates</w:t>
      </w:r>
    </w:p>
    <w:p>
      <w:pPr>
        <w:pStyle w:val="Heading2"/>
        <w:spacing w:line="280" w:lineRule="exact"/>
        <w:ind w:left="421"/>
        <w:rPr>
          <w:rFonts w:ascii="Calibri"/>
        </w:rPr>
      </w:pPr>
      <w:r>
        <w:rPr>
          <w:rFonts w:ascii="Calibri"/>
        </w:rPr>
        <w:t>Online</w:t>
      </w:r>
    </w:p>
    <w:p>
      <w:pPr>
        <w:pStyle w:val="Heading3"/>
        <w:numPr>
          <w:ilvl w:val="1"/>
          <w:numId w:val="2"/>
        </w:numPr>
        <w:tabs>
          <w:tab w:pos="781" w:val="left" w:leader="none"/>
          <w:tab w:pos="782" w:val="left" w:leader="none"/>
        </w:tabs>
        <w:spacing w:line="240" w:lineRule="auto" w:before="0" w:after="0"/>
        <w:ind w:left="781" w:right="38" w:hanging="360"/>
        <w:jc w:val="left"/>
        <w:rPr>
          <w:rFonts w:ascii="Symbol" w:hAnsi="Symbol"/>
        </w:rPr>
      </w:pPr>
      <w:r>
        <w:rPr/>
        <w:t>Search your favorite artist, many are doing online concerts</w:t>
      </w:r>
    </w:p>
    <w:p>
      <w:pPr>
        <w:pStyle w:val="ListParagraph"/>
        <w:numPr>
          <w:ilvl w:val="1"/>
          <w:numId w:val="2"/>
        </w:numPr>
        <w:tabs>
          <w:tab w:pos="781" w:val="left" w:leader="none"/>
          <w:tab w:pos="782" w:val="left" w:leader="none"/>
        </w:tabs>
        <w:spacing w:line="240" w:lineRule="auto" w:before="0" w:after="0"/>
        <w:ind w:left="781" w:right="165" w:hanging="360"/>
        <w:jc w:val="left"/>
        <w:rPr>
          <w:rFonts w:ascii="Symbol" w:hAnsi="Symbol"/>
          <w:sz w:val="23"/>
        </w:rPr>
      </w:pPr>
      <w:r>
        <w:rPr>
          <w:sz w:val="23"/>
        </w:rPr>
        <w:t>Some new movies will be live streaming</w:t>
      </w:r>
    </w:p>
    <w:p>
      <w:pPr>
        <w:pStyle w:val="ListParagraph"/>
        <w:numPr>
          <w:ilvl w:val="1"/>
          <w:numId w:val="2"/>
        </w:numPr>
        <w:tabs>
          <w:tab w:pos="781" w:val="left" w:leader="none"/>
          <w:tab w:pos="782" w:val="left" w:leader="none"/>
        </w:tabs>
        <w:spacing w:line="240" w:lineRule="auto" w:before="57" w:after="0"/>
        <w:ind w:left="781" w:right="418" w:hanging="360"/>
        <w:jc w:val="left"/>
        <w:rPr>
          <w:rFonts w:ascii="Symbol" w:hAnsi="Symbol"/>
          <w:sz w:val="24"/>
        </w:rPr>
      </w:pPr>
      <w:r>
        <w:rPr>
          <w:w w:val="100"/>
          <w:sz w:val="23"/>
        </w:rPr>
        <w:br w:type="column"/>
      </w:r>
      <w:r>
        <w:rPr>
          <w:sz w:val="23"/>
        </w:rPr>
        <w:t>Adventures in Family Hood: </w:t>
      </w:r>
      <w:r>
        <w:rPr>
          <w:spacing w:val="-1"/>
          <w:sz w:val="23"/>
        </w:rPr>
        <w:t>https://adventuresinfami </w:t>
      </w:r>
      <w:r>
        <w:rPr>
          <w:sz w:val="23"/>
        </w:rPr>
        <w:t>lyhood.com</w:t>
      </w:r>
    </w:p>
    <w:p>
      <w:pPr>
        <w:pStyle w:val="ListParagraph"/>
        <w:numPr>
          <w:ilvl w:val="1"/>
          <w:numId w:val="2"/>
        </w:numPr>
        <w:tabs>
          <w:tab w:pos="781" w:val="left" w:leader="none"/>
          <w:tab w:pos="782" w:val="left" w:leader="none"/>
        </w:tabs>
        <w:spacing w:line="240" w:lineRule="auto" w:before="1" w:after="0"/>
        <w:ind w:left="781" w:right="458" w:hanging="360"/>
        <w:jc w:val="left"/>
        <w:rPr>
          <w:rFonts w:ascii="Symbol" w:hAnsi="Symbol"/>
          <w:sz w:val="23"/>
        </w:rPr>
      </w:pPr>
      <w:r>
        <w:rPr>
          <w:sz w:val="23"/>
        </w:rPr>
        <w:t>Georgia Aquarium Livestream of Exhibits </w:t>
      </w:r>
      <w:r>
        <w:rPr>
          <w:spacing w:val="-1"/>
          <w:sz w:val="23"/>
        </w:rPr>
        <w:t>https://www.georgiaaqu arium.org/webcam/ocea </w:t>
      </w:r>
      <w:r>
        <w:rPr>
          <w:sz w:val="23"/>
        </w:rPr>
        <w:t>n-voyager/</w:t>
      </w:r>
    </w:p>
    <w:p>
      <w:pPr>
        <w:pStyle w:val="ListParagraph"/>
        <w:numPr>
          <w:ilvl w:val="1"/>
          <w:numId w:val="2"/>
        </w:numPr>
        <w:tabs>
          <w:tab w:pos="781" w:val="left" w:leader="none"/>
          <w:tab w:pos="782" w:val="left" w:leader="none"/>
        </w:tabs>
        <w:spacing w:line="240" w:lineRule="auto" w:before="1" w:after="0"/>
        <w:ind w:left="781" w:right="0" w:hanging="360"/>
        <w:jc w:val="left"/>
        <w:rPr>
          <w:rFonts w:ascii="Symbol" w:hAnsi="Symbol"/>
          <w:sz w:val="20"/>
        </w:rPr>
      </w:pPr>
      <w:r>
        <w:rPr>
          <w:sz w:val="20"/>
        </w:rPr>
        <w:t>Kohls Children’s</w:t>
      </w:r>
      <w:r>
        <w:rPr>
          <w:spacing w:val="-5"/>
          <w:sz w:val="20"/>
        </w:rPr>
        <w:t> </w:t>
      </w:r>
      <w:r>
        <w:rPr>
          <w:sz w:val="20"/>
        </w:rPr>
        <w:t>Museum</w:t>
      </w:r>
    </w:p>
    <w:p>
      <w:pPr>
        <w:spacing w:after="0" w:line="240" w:lineRule="auto"/>
        <w:jc w:val="left"/>
        <w:rPr>
          <w:rFonts w:ascii="Symbol" w:hAnsi="Symbol"/>
          <w:sz w:val="20"/>
        </w:rPr>
        <w:sectPr>
          <w:type w:val="continuous"/>
          <w:pgSz w:w="12240" w:h="15840"/>
          <w:pgMar w:top="1500" w:bottom="280" w:left="1060" w:right="1080"/>
          <w:cols w:num="3" w:equalWidth="0">
            <w:col w:w="3101" w:space="79"/>
            <w:col w:w="3307" w:space="42"/>
            <w:col w:w="3571"/>
          </w:cols>
        </w:sectPr>
      </w:pPr>
    </w:p>
    <w:p>
      <w:pPr>
        <w:pStyle w:val="Heading1"/>
        <w:spacing w:before="169"/>
        <w:ind w:left="1376"/>
      </w:pPr>
      <w:r>
        <w:rPr/>
        <w:drawing>
          <wp:anchor distT="0" distB="0" distL="0" distR="0" allowOverlap="1" layoutInCell="1" locked="0" behindDoc="1" simplePos="0" relativeHeight="268430495">
            <wp:simplePos x="0" y="0"/>
            <wp:positionH relativeFrom="page">
              <wp:posOffset>19050</wp:posOffset>
            </wp:positionH>
            <wp:positionV relativeFrom="page">
              <wp:posOffset>0</wp:posOffset>
            </wp:positionV>
            <wp:extent cx="7752715" cy="10045698"/>
            <wp:effectExtent l="0" t="0" r="0" b="0"/>
            <wp:wrapNone/>
            <wp:docPr id="1" name="image3.jpeg" descr=""/>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7752715" cy="10045698"/>
                    </a:xfrm>
                    <a:prstGeom prst="rect">
                      <a:avLst/>
                    </a:prstGeom>
                  </pic:spPr>
                </pic:pic>
              </a:graphicData>
            </a:graphic>
          </wp:anchor>
        </w:drawing>
      </w:r>
      <w:r>
        <w:rPr/>
        <w:t>Talking About COVID-19 with Children</w:t>
      </w:r>
    </w:p>
    <w:p>
      <w:pPr>
        <w:pStyle w:val="BodyText"/>
        <w:spacing w:line="259" w:lineRule="auto" w:before="53" w:after="22"/>
        <w:ind w:left="977" w:right="1114" w:firstLine="0"/>
        <w:jc w:val="center"/>
        <w:rPr>
          <w:rFonts w:ascii="Tempus Sans ITC"/>
        </w:rPr>
      </w:pPr>
      <w:r>
        <w:rPr>
          <w:rFonts w:ascii="Tempus Sans ITC"/>
        </w:rPr>
        <w:t>*Please Note: These resources are intended to be reviewed by parents and caregivers and adapted for each individual child based on their development</w:t>
      </w:r>
    </w:p>
    <w:p>
      <w:pPr>
        <w:pStyle w:val="BodyText"/>
        <w:ind w:left="387" w:right="-15" w:firstLine="0"/>
        <w:rPr>
          <w:rFonts w:ascii="Tempus Sans ITC"/>
        </w:rPr>
      </w:pPr>
      <w:r>
        <w:rPr>
          <w:rFonts w:ascii="Tempus Sans ITC"/>
          <w:position w:val="-1"/>
        </w:rPr>
        <w:pict>
          <v:shape style="width:478.95pt;height:31.95pt;mso-position-horizontal-relative:char;mso-position-vertical-relative:line" type="#_x0000_t202" filled="false" stroked="true" strokeweight="2.25pt" strokecolor="#000000">
            <w10:anchorlock/>
            <v:textbox inset="0,0,0,0">
              <w:txbxContent>
                <w:p>
                  <w:pPr>
                    <w:spacing w:before="72"/>
                    <w:ind w:left="2179" w:right="0" w:firstLine="0"/>
                    <w:jc w:val="left"/>
                    <w:rPr>
                      <w:rFonts w:ascii="Tempus Sans ITC"/>
                      <w:b/>
                      <w:sz w:val="28"/>
                    </w:rPr>
                  </w:pPr>
                  <w:r>
                    <w:rPr>
                      <w:rFonts w:ascii="Tempus Sans ITC"/>
                      <w:b/>
                      <w:sz w:val="28"/>
                    </w:rPr>
                    <w:t>General Tips and Suggested Language to Use</w:t>
                  </w:r>
                </w:p>
              </w:txbxContent>
            </v:textbox>
            <v:stroke dashstyle="solid"/>
          </v:shape>
        </w:pict>
      </w:r>
      <w:r>
        <w:rPr>
          <w:rFonts w:ascii="Tempus Sans ITC"/>
          <w:position w:val="-1"/>
        </w:rPr>
      </w:r>
    </w:p>
    <w:p>
      <w:pPr>
        <w:pStyle w:val="Heading2"/>
        <w:numPr>
          <w:ilvl w:val="2"/>
          <w:numId w:val="2"/>
        </w:numPr>
        <w:tabs>
          <w:tab w:pos="1047" w:val="left" w:leader="none"/>
          <w:tab w:pos="1048" w:val="left" w:leader="none"/>
        </w:tabs>
        <w:spacing w:line="240" w:lineRule="auto" w:before="84" w:after="0"/>
        <w:ind w:left="1047" w:right="0" w:hanging="360"/>
        <w:jc w:val="left"/>
      </w:pPr>
      <w:r>
        <w:rPr/>
        <w:t>Deliver honest and simple information (minimize media</w:t>
      </w:r>
      <w:r>
        <w:rPr>
          <w:spacing w:val="-14"/>
        </w:rPr>
        <w:t> </w:t>
      </w:r>
      <w:r>
        <w:rPr/>
        <w:t>exposure)</w:t>
      </w:r>
    </w:p>
    <w:p>
      <w:pPr>
        <w:pStyle w:val="BodyText"/>
        <w:spacing w:before="2"/>
        <w:ind w:left="687" w:right="355" w:firstLine="0"/>
      </w:pPr>
      <w:r>
        <w:rPr/>
        <w:t>- “COVID-19 (sometimes called Coronavirus) is a new illness that can be spread by germs. Scientists are still learning a lot about the virus to keep everyone as safe as possible.”</w:t>
      </w:r>
    </w:p>
    <w:p>
      <w:pPr>
        <w:pStyle w:val="BodyText"/>
        <w:spacing w:line="243" w:lineRule="exact"/>
        <w:ind w:left="687" w:firstLine="0"/>
      </w:pPr>
      <w:r>
        <w:rPr/>
        <w:t>-Describe hand washing and social distancing as ways that we can work together to slow down the virus.</w:t>
      </w:r>
    </w:p>
    <w:p>
      <w:pPr>
        <w:pStyle w:val="BodyText"/>
        <w:spacing w:before="1"/>
        <w:ind w:left="687" w:firstLine="0"/>
      </w:pPr>
      <w:r>
        <w:rPr/>
        <w:t>-Explain what steps are being taken to keep everyone healthy and safe as well as what steps would be taken if someone became ill.</w:t>
      </w:r>
    </w:p>
    <w:p>
      <w:pPr>
        <w:pStyle w:val="Heading2"/>
        <w:numPr>
          <w:ilvl w:val="2"/>
          <w:numId w:val="2"/>
        </w:numPr>
        <w:tabs>
          <w:tab w:pos="1047" w:val="left" w:leader="none"/>
          <w:tab w:pos="1048" w:val="left" w:leader="none"/>
        </w:tabs>
        <w:spacing w:line="309" w:lineRule="exact" w:before="0" w:after="0"/>
        <w:ind w:left="1047" w:right="0" w:hanging="360"/>
        <w:jc w:val="left"/>
      </w:pPr>
      <w:r>
        <w:rPr/>
        <w:t>Give your child a sense of control and</w:t>
      </w:r>
      <w:r>
        <w:rPr>
          <w:spacing w:val="-11"/>
        </w:rPr>
        <w:t> </w:t>
      </w:r>
      <w:r>
        <w:rPr/>
        <w:t>normalcy</w:t>
      </w:r>
    </w:p>
    <w:p>
      <w:pPr>
        <w:pStyle w:val="BodyText"/>
        <w:ind w:left="687" w:right="355" w:firstLine="0"/>
      </w:pPr>
      <w:r>
        <w:rPr/>
        <w:t>-Keep bedtime, wake time, and meal times consistent as much as possible. -Incorporate various activities in the day. (see reverse side for suggestions)</w:t>
      </w:r>
    </w:p>
    <w:p>
      <w:pPr>
        <w:pStyle w:val="BodyText"/>
        <w:spacing w:before="1"/>
        <w:ind w:left="687" w:firstLine="0"/>
      </w:pPr>
      <w:r>
        <w:rPr/>
        <w:t>-Encourage children to take part in and come up with age-appropriate activities in line with social distancing and cleanliness.</w:t>
      </w:r>
    </w:p>
    <w:p>
      <w:pPr>
        <w:pStyle w:val="BodyText"/>
        <w:spacing w:line="243" w:lineRule="exact"/>
        <w:ind w:left="687" w:firstLine="0"/>
      </w:pPr>
      <w:r>
        <w:rPr/>
        <w:t>-Develop clear guidelines and limits around what is allowed and what is not.</w:t>
      </w:r>
    </w:p>
    <w:p>
      <w:pPr>
        <w:pStyle w:val="BodyText"/>
        <w:spacing w:line="243" w:lineRule="exact" w:before="1"/>
        <w:ind w:left="687" w:firstLine="0"/>
      </w:pPr>
      <w:r>
        <w:rPr/>
        <w:t>-Let the child know that as you hear more information, you will let them know.</w:t>
      </w:r>
    </w:p>
    <w:p>
      <w:pPr>
        <w:pStyle w:val="Heading2"/>
        <w:numPr>
          <w:ilvl w:val="2"/>
          <w:numId w:val="2"/>
        </w:numPr>
        <w:tabs>
          <w:tab w:pos="1047" w:val="left" w:leader="none"/>
          <w:tab w:pos="1048" w:val="left" w:leader="none"/>
        </w:tabs>
        <w:spacing w:line="240" w:lineRule="auto" w:before="0" w:after="0"/>
        <w:ind w:left="1047" w:right="556" w:hanging="360"/>
        <w:jc w:val="left"/>
      </w:pPr>
      <w:r>
        <w:rPr/>
        <w:t>Validate and normalize feelings as well as model behaviors and responses that are</w:t>
      </w:r>
      <w:r>
        <w:rPr>
          <w:spacing w:val="-32"/>
        </w:rPr>
        <w:t> </w:t>
      </w:r>
      <w:r>
        <w:rPr/>
        <w:t>serious, yet</w:t>
      </w:r>
      <w:r>
        <w:rPr>
          <w:spacing w:val="-1"/>
        </w:rPr>
        <w:t> </w:t>
      </w:r>
      <w:r>
        <w:rPr/>
        <w:t>calm</w:t>
      </w:r>
    </w:p>
    <w:p>
      <w:pPr>
        <w:pStyle w:val="BodyText"/>
        <w:spacing w:before="2"/>
        <w:ind w:left="687" w:right="262" w:firstLine="0"/>
      </w:pPr>
      <w:r>
        <w:rPr/>
        <w:t>-Validate their feelings while doing your best to reduce worry by explaining what is being done to help, clarifying information, and keeping them busy.</w:t>
      </w:r>
    </w:p>
    <w:p>
      <w:pPr>
        <w:pStyle w:val="BodyText"/>
        <w:spacing w:line="243" w:lineRule="exact"/>
        <w:ind w:left="687" w:firstLine="0"/>
      </w:pPr>
      <w:r>
        <w:rPr/>
        <w:t>-Give children the opportunity to talk and ask questions.</w:t>
      </w:r>
    </w:p>
    <w:p>
      <w:pPr>
        <w:pStyle w:val="BodyText"/>
        <w:ind w:left="687" w:firstLine="0"/>
      </w:pPr>
      <w:r>
        <w:rPr/>
        <w:t>-Instead of telling your child not to worry, try saying:</w:t>
      </w:r>
    </w:p>
    <w:p>
      <w:pPr>
        <w:pStyle w:val="BodyText"/>
        <w:spacing w:line="243" w:lineRule="exact" w:before="1"/>
        <w:ind w:left="1407" w:firstLine="0"/>
        <w:jc w:val="both"/>
      </w:pPr>
      <w:r>
        <w:rPr/>
        <w:t>“It can be scary and that is why it is important that we…”</w:t>
      </w:r>
    </w:p>
    <w:p>
      <w:pPr>
        <w:pStyle w:val="BodyText"/>
        <w:spacing w:line="243" w:lineRule="exact"/>
        <w:ind w:left="1407" w:firstLine="0"/>
        <w:jc w:val="both"/>
      </w:pPr>
      <w:r>
        <w:rPr/>
        <w:t>“Doctors, nurses, and hospitals are trained on how to keep patients safe”</w:t>
      </w:r>
    </w:p>
    <w:p>
      <w:pPr>
        <w:pStyle w:val="BodyText"/>
        <w:spacing w:before="1"/>
        <w:ind w:left="1407" w:right="355" w:firstLine="0"/>
      </w:pPr>
      <w:r>
        <w:rPr/>
        <w:t>"I'm worried about people who are sensitive to germs too; that's why we are going to stay home and do our best to have fun together"</w:t>
      </w:r>
    </w:p>
    <w:p>
      <w:pPr>
        <w:pStyle w:val="BodyText"/>
        <w:spacing w:line="256" w:lineRule="auto" w:before="1"/>
        <w:ind w:left="1407" w:right="718" w:firstLine="0"/>
        <w:jc w:val="both"/>
      </w:pPr>
      <w:r>
        <w:rPr/>
        <w:pict>
          <v:shape style="position:absolute;margin-left:73.5pt;margin-top:41.661480pt;width:478.8pt;height:31.35pt;mso-position-horizontal-relative:page;mso-position-vertical-relative:paragraph;z-index:-904;mso-wrap-distance-left:0;mso-wrap-distance-right:0" type="#_x0000_t202" filled="false" stroked="true" strokeweight="2.25pt" strokecolor="#000000">
            <v:textbox inset="0,0,0,0">
              <w:txbxContent>
                <w:p>
                  <w:pPr>
                    <w:spacing w:before="71"/>
                    <w:ind w:left="2842" w:right="0" w:firstLine="0"/>
                    <w:jc w:val="left"/>
                    <w:rPr>
                      <w:rFonts w:ascii="Tempus Sans ITC"/>
                      <w:b/>
                      <w:sz w:val="28"/>
                    </w:rPr>
                  </w:pPr>
                  <w:r>
                    <w:rPr>
                      <w:rFonts w:ascii="Tempus Sans ITC"/>
                      <w:b/>
                      <w:sz w:val="28"/>
                    </w:rPr>
                    <w:t>Online Resources and References</w:t>
                  </w:r>
                </w:p>
              </w:txbxContent>
            </v:textbox>
            <v:stroke dashstyle="solid"/>
            <w10:wrap type="topAndBottom"/>
          </v:shape>
        </w:pict>
      </w:r>
      <w:r>
        <w:rPr/>
        <w:t>"It's</w:t>
      </w:r>
      <w:r>
        <w:rPr>
          <w:spacing w:val="-5"/>
        </w:rPr>
        <w:t> </w:t>
      </w:r>
      <w:r>
        <w:rPr/>
        <w:t>confusing</w:t>
      </w:r>
      <w:r>
        <w:rPr>
          <w:spacing w:val="-3"/>
        </w:rPr>
        <w:t> </w:t>
      </w:r>
      <w:r>
        <w:rPr/>
        <w:t>because</w:t>
      </w:r>
      <w:r>
        <w:rPr>
          <w:spacing w:val="-1"/>
        </w:rPr>
        <w:t> </w:t>
      </w:r>
      <w:r>
        <w:rPr/>
        <w:t>we</w:t>
      </w:r>
      <w:r>
        <w:rPr>
          <w:spacing w:val="-3"/>
        </w:rPr>
        <w:t> </w:t>
      </w:r>
      <w:r>
        <w:rPr/>
        <w:t>don't</w:t>
      </w:r>
      <w:r>
        <w:rPr>
          <w:spacing w:val="-3"/>
        </w:rPr>
        <w:t> </w:t>
      </w:r>
      <w:r>
        <w:rPr/>
        <w:t>feel sick</w:t>
      </w:r>
      <w:r>
        <w:rPr>
          <w:spacing w:val="-2"/>
        </w:rPr>
        <w:t> </w:t>
      </w:r>
      <w:r>
        <w:rPr/>
        <w:t>but</w:t>
      </w:r>
      <w:r>
        <w:rPr>
          <w:spacing w:val="-3"/>
        </w:rPr>
        <w:t> </w:t>
      </w:r>
      <w:r>
        <w:rPr/>
        <w:t>it</w:t>
      </w:r>
      <w:r>
        <w:rPr>
          <w:spacing w:val="-2"/>
        </w:rPr>
        <w:t> </w:t>
      </w:r>
      <w:r>
        <w:rPr/>
        <w:t>is</w:t>
      </w:r>
      <w:r>
        <w:rPr>
          <w:spacing w:val="-4"/>
        </w:rPr>
        <w:t> </w:t>
      </w:r>
      <w:r>
        <w:rPr/>
        <w:t>still</w:t>
      </w:r>
      <w:r>
        <w:rPr>
          <w:spacing w:val="-2"/>
        </w:rPr>
        <w:t> </w:t>
      </w:r>
      <w:r>
        <w:rPr/>
        <w:t>important</w:t>
      </w:r>
      <w:r>
        <w:rPr>
          <w:spacing w:val="-3"/>
        </w:rPr>
        <w:t> </w:t>
      </w:r>
      <w:r>
        <w:rPr/>
        <w:t>for</w:t>
      </w:r>
      <w:r>
        <w:rPr>
          <w:spacing w:val="-2"/>
        </w:rPr>
        <w:t> </w:t>
      </w:r>
      <w:r>
        <w:rPr/>
        <w:t>everyone</w:t>
      </w:r>
      <w:r>
        <w:rPr>
          <w:spacing w:val="-3"/>
        </w:rPr>
        <w:t> </w:t>
      </w:r>
      <w:r>
        <w:rPr/>
        <w:t>to</w:t>
      </w:r>
      <w:r>
        <w:rPr>
          <w:spacing w:val="-2"/>
        </w:rPr>
        <w:t> </w:t>
      </w:r>
      <w:r>
        <w:rPr/>
        <w:t>stay</w:t>
      </w:r>
      <w:r>
        <w:rPr>
          <w:spacing w:val="-2"/>
        </w:rPr>
        <w:t> </w:t>
      </w:r>
      <w:r>
        <w:rPr/>
        <w:t>apart</w:t>
      </w:r>
      <w:r>
        <w:rPr>
          <w:spacing w:val="-2"/>
        </w:rPr>
        <w:t> </w:t>
      </w:r>
      <w:r>
        <w:rPr/>
        <w:t>to</w:t>
      </w:r>
      <w:r>
        <w:rPr>
          <w:spacing w:val="-2"/>
        </w:rPr>
        <w:t> </w:t>
      </w:r>
      <w:r>
        <w:rPr/>
        <w:t>keep germs from sharing right now" "This is teaching us what to be grateful for... the things we can live without...etc."</w:t>
      </w:r>
    </w:p>
    <w:p>
      <w:pPr>
        <w:spacing w:before="24"/>
        <w:ind w:left="529" w:right="0" w:firstLine="0"/>
        <w:jc w:val="left"/>
        <w:rPr>
          <w:sz w:val="18"/>
        </w:rPr>
      </w:pPr>
      <w:r>
        <w:rPr>
          <w:b/>
          <w:sz w:val="18"/>
        </w:rPr>
        <w:t>Center for Disease Control : </w:t>
      </w:r>
      <w:hyperlink r:id="rId9">
        <w:r>
          <w:rPr>
            <w:color w:val="0462C1"/>
            <w:sz w:val="18"/>
            <w:u w:val="single" w:color="0462C1"/>
          </w:rPr>
          <w:t>https://www.cdc.gov/coronavirus/2019-ncov/prepare/index.html</w:t>
        </w:r>
      </w:hyperlink>
    </w:p>
    <w:p>
      <w:pPr>
        <w:spacing w:before="18"/>
        <w:ind w:left="529" w:right="0" w:firstLine="0"/>
        <w:jc w:val="left"/>
        <w:rPr>
          <w:sz w:val="18"/>
        </w:rPr>
      </w:pPr>
      <w:r>
        <w:rPr>
          <w:b/>
          <w:sz w:val="18"/>
        </w:rPr>
        <w:t>MindHeart COVID-19 PDF Book for Children </w:t>
      </w:r>
      <w:r>
        <w:rPr>
          <w:sz w:val="18"/>
        </w:rPr>
        <w:t>: </w:t>
      </w:r>
      <w:hyperlink r:id="rId10">
        <w:r>
          <w:rPr>
            <w:color w:val="0462C1"/>
            <w:sz w:val="18"/>
            <w:u w:val="single" w:color="0462C1"/>
          </w:rPr>
          <w:t>https://www.mindheart.co/descargables</w:t>
        </w:r>
      </w:hyperlink>
    </w:p>
    <w:p>
      <w:pPr>
        <w:spacing w:line="256" w:lineRule="auto" w:before="18"/>
        <w:ind w:left="1249" w:right="989" w:hanging="720"/>
        <w:jc w:val="left"/>
        <w:rPr>
          <w:sz w:val="18"/>
        </w:rPr>
      </w:pPr>
      <w:r>
        <w:rPr>
          <w:b/>
          <w:sz w:val="18"/>
        </w:rPr>
        <w:t>CNN What I’m Telling My Kids About COVID-19 : </w:t>
      </w:r>
      <w:hyperlink r:id="rId11">
        <w:r>
          <w:rPr>
            <w:color w:val="0462C1"/>
            <w:sz w:val="18"/>
            <w:u w:val="single" w:color="0462C1"/>
          </w:rPr>
          <w:t>https://www.cnn.com/2020/03/16/opinions/telling-my-kids-about-</w:t>
        </w:r>
      </w:hyperlink>
      <w:r>
        <w:rPr>
          <w:color w:val="0462C1"/>
          <w:sz w:val="18"/>
        </w:rPr>
        <w:t> </w:t>
      </w:r>
      <w:hyperlink r:id="rId11">
        <w:r>
          <w:rPr>
            <w:color w:val="0462C1"/>
            <w:sz w:val="18"/>
            <w:u w:val="single" w:color="0462C1"/>
          </w:rPr>
          <w:t>coronavirus-bolduan/index.html</w:t>
        </w:r>
      </w:hyperlink>
    </w:p>
    <w:p>
      <w:pPr>
        <w:spacing w:line="259" w:lineRule="auto" w:before="3"/>
        <w:ind w:left="1249" w:right="608" w:hanging="720"/>
        <w:jc w:val="left"/>
        <w:rPr>
          <w:sz w:val="18"/>
        </w:rPr>
      </w:pPr>
      <w:r>
        <w:rPr>
          <w:b/>
          <w:sz w:val="18"/>
        </w:rPr>
        <w:t>How to Talk to Your Kids About Coronavirus (Daniel Tiger) </w:t>
      </w:r>
      <w:hyperlink r:id="rId12">
        <w:r>
          <w:rPr>
            <w:color w:val="0462C1"/>
            <w:sz w:val="18"/>
            <w:u w:val="single" w:color="0462C1"/>
          </w:rPr>
          <w:t>https://www.pbs.org/parents/thrive/how-to-talk-to-your-kids-</w:t>
        </w:r>
      </w:hyperlink>
      <w:r>
        <w:rPr>
          <w:color w:val="0462C1"/>
          <w:sz w:val="18"/>
        </w:rPr>
        <w:t> </w:t>
      </w:r>
      <w:hyperlink r:id="rId12">
        <w:r>
          <w:rPr>
            <w:color w:val="0462C1"/>
            <w:sz w:val="18"/>
            <w:u w:val="single" w:color="0462C1"/>
          </w:rPr>
          <w:t>about-coronavirus?fbclid=IwAR2v36fPiJJJX6fh6iT5uxXzqQpFsZqYE8o9i22OGxeoGwBNbqGmd1-</w:t>
        </w:r>
      </w:hyperlink>
      <w:r>
        <w:rPr>
          <w:color w:val="0462C1"/>
          <w:sz w:val="18"/>
        </w:rPr>
        <w:t> </w:t>
      </w:r>
      <w:hyperlink r:id="rId12">
        <w:r>
          <w:rPr>
            <w:color w:val="0462C1"/>
            <w:sz w:val="18"/>
            <w:u w:val="single" w:color="0462C1"/>
          </w:rPr>
          <w:t>19Qw#.XnJLIL05rCg.facebook</w:t>
        </w:r>
      </w:hyperlink>
    </w:p>
    <w:p>
      <w:pPr>
        <w:spacing w:line="259" w:lineRule="auto" w:before="1"/>
        <w:ind w:left="1249" w:right="332" w:hanging="680"/>
        <w:jc w:val="left"/>
        <w:rPr>
          <w:sz w:val="18"/>
        </w:rPr>
      </w:pPr>
      <w:r>
        <w:rPr>
          <w:b/>
          <w:sz w:val="18"/>
        </w:rPr>
        <w:t>Talking to Children about the New Coronavirus Disease </w:t>
      </w:r>
      <w:hyperlink r:id="rId13">
        <w:r>
          <w:rPr>
            <w:color w:val="0462C1"/>
            <w:sz w:val="18"/>
            <w:u w:val="single" w:color="0462C1"/>
          </w:rPr>
          <w:t>https://www.chop.edu/news/health-tip/talking-children-about-new-</w:t>
        </w:r>
      </w:hyperlink>
      <w:r>
        <w:rPr>
          <w:color w:val="0462C1"/>
          <w:sz w:val="18"/>
        </w:rPr>
        <w:t> </w:t>
      </w:r>
      <w:hyperlink r:id="rId13">
        <w:r>
          <w:rPr>
            <w:color w:val="0462C1"/>
            <w:sz w:val="18"/>
            <w:u w:val="single" w:color="0462C1"/>
          </w:rPr>
          <w:t>coronavirus-disease-covid-</w:t>
        </w:r>
      </w:hyperlink>
      <w:r>
        <w:rPr>
          <w:color w:val="0462C1"/>
          <w:sz w:val="18"/>
        </w:rPr>
        <w:t> </w:t>
      </w:r>
      <w:hyperlink r:id="rId13">
        <w:r>
          <w:rPr>
            <w:color w:val="0462C1"/>
            <w:sz w:val="18"/>
            <w:u w:val="single" w:color="0462C1"/>
          </w:rPr>
          <w:t>19?fbclid=IwAR2pwidzdsQNaZmBpdQfPPJmtGvMGOr3X2GPiWa1S7tdmraBMQdOl0O7Uz0</w:t>
        </w:r>
      </w:hyperlink>
    </w:p>
    <w:p>
      <w:pPr>
        <w:spacing w:line="218" w:lineRule="exact" w:before="0"/>
        <w:ind w:left="529" w:right="0" w:firstLine="0"/>
        <w:jc w:val="left"/>
        <w:rPr>
          <w:sz w:val="18"/>
        </w:rPr>
      </w:pPr>
      <w:r>
        <w:rPr>
          <w:b/>
          <w:sz w:val="18"/>
        </w:rPr>
        <w:t>Coronavirus Video for School Aged Children </w:t>
      </w:r>
      <w:hyperlink r:id="rId14">
        <w:r>
          <w:rPr>
            <w:color w:val="0462C1"/>
            <w:sz w:val="18"/>
            <w:u w:val="single" w:color="0462C1"/>
          </w:rPr>
          <w:t>https://www.brainpop.com/health/diseasesinjuriesandconditions/coronavirus/</w:t>
        </w:r>
      </w:hyperlink>
    </w:p>
    <w:sectPr>
      <w:pgSz w:w="12240" w:h="15840"/>
      <w:pgMar w:top="1500" w:bottom="280" w:left="10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empus Sans ITC">
    <w:altName w:val="Tempus Sans ITC"/>
    <w:charset w:val="0"/>
    <w:family w:val="decorative"/>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0"/>
      </w:pPr>
      <w:rPr>
        <w:rFonts w:hint="default"/>
        <w:w w:val="100"/>
        <w:lang w:val="en-us" w:eastAsia="en-us" w:bidi="en-us"/>
      </w:rPr>
    </w:lvl>
    <w:lvl w:ilvl="1">
      <w:start w:val="0"/>
      <w:numFmt w:val="bullet"/>
      <w:lvlText w:val=""/>
      <w:lvlJc w:val="left"/>
      <w:pPr>
        <w:ind w:left="781" w:hanging="360"/>
      </w:pPr>
      <w:rPr>
        <w:rFonts w:hint="default"/>
        <w:w w:val="99"/>
        <w:lang w:val="en-us" w:eastAsia="en-us" w:bidi="en-us"/>
      </w:rPr>
    </w:lvl>
    <w:lvl w:ilvl="2">
      <w:start w:val="0"/>
      <w:numFmt w:val="bullet"/>
      <w:lvlText w:val=""/>
      <w:lvlJc w:val="left"/>
      <w:pPr>
        <w:ind w:left="1047" w:hanging="360"/>
      </w:pPr>
      <w:rPr>
        <w:rFonts w:hint="default" w:ascii="Symbol" w:hAnsi="Symbol" w:eastAsia="Symbol" w:cs="Symbol"/>
        <w:w w:val="100"/>
        <w:sz w:val="23"/>
        <w:szCs w:val="23"/>
        <w:lang w:val="en-us" w:eastAsia="en-us" w:bidi="en-us"/>
      </w:rPr>
    </w:lvl>
    <w:lvl w:ilvl="3">
      <w:start w:val="0"/>
      <w:numFmt w:val="bullet"/>
      <w:lvlText w:val="•"/>
      <w:lvlJc w:val="left"/>
      <w:pPr>
        <w:ind w:left="844" w:hanging="360"/>
      </w:pPr>
      <w:rPr>
        <w:rFonts w:hint="default"/>
        <w:lang w:val="en-us" w:eastAsia="en-us" w:bidi="en-us"/>
      </w:rPr>
    </w:lvl>
    <w:lvl w:ilvl="4">
      <w:start w:val="0"/>
      <w:numFmt w:val="bullet"/>
      <w:lvlText w:val="•"/>
      <w:lvlJc w:val="left"/>
      <w:pPr>
        <w:ind w:left="648" w:hanging="360"/>
      </w:pPr>
      <w:rPr>
        <w:rFonts w:hint="default"/>
        <w:lang w:val="en-us" w:eastAsia="en-us" w:bidi="en-us"/>
      </w:rPr>
    </w:lvl>
    <w:lvl w:ilvl="5">
      <w:start w:val="0"/>
      <w:numFmt w:val="bullet"/>
      <w:lvlText w:val="•"/>
      <w:lvlJc w:val="left"/>
      <w:pPr>
        <w:ind w:left="452" w:hanging="360"/>
      </w:pPr>
      <w:rPr>
        <w:rFonts w:hint="default"/>
        <w:lang w:val="en-us" w:eastAsia="en-us" w:bidi="en-us"/>
      </w:rPr>
    </w:lvl>
    <w:lvl w:ilvl="6">
      <w:start w:val="0"/>
      <w:numFmt w:val="bullet"/>
      <w:lvlText w:val="•"/>
      <w:lvlJc w:val="left"/>
      <w:pPr>
        <w:ind w:left="256" w:hanging="360"/>
      </w:pPr>
      <w:rPr>
        <w:rFonts w:hint="default"/>
        <w:lang w:val="en-us" w:eastAsia="en-us" w:bidi="en-us"/>
      </w:rPr>
    </w:lvl>
    <w:lvl w:ilvl="7">
      <w:start w:val="0"/>
      <w:numFmt w:val="bullet"/>
      <w:lvlText w:val="•"/>
      <w:lvlJc w:val="left"/>
      <w:pPr>
        <w:ind w:left="60" w:hanging="360"/>
      </w:pPr>
      <w:rPr>
        <w:rFonts w:hint="default"/>
        <w:lang w:val="en-us" w:eastAsia="en-us" w:bidi="en-us"/>
      </w:rPr>
    </w:lvl>
    <w:lvl w:ilvl="8">
      <w:start w:val="0"/>
      <w:numFmt w:val="bullet"/>
      <w:lvlText w:val="•"/>
      <w:lvlJc w:val="left"/>
      <w:pPr>
        <w:ind w:left="-136" w:hanging="360"/>
      </w:pPr>
      <w:rPr>
        <w:rFonts w:hint="default"/>
        <w:lang w:val="en-us" w:eastAsia="en-us" w:bidi="en-us"/>
      </w:rPr>
    </w:lvl>
  </w:abstractNum>
  <w:abstractNum w:abstractNumId="0">
    <w:multiLevelType w:val="hybridMultilevel"/>
    <w:lvl w:ilvl="0">
      <w:start w:val="0"/>
      <w:numFmt w:val="bullet"/>
      <w:lvlText w:val=""/>
      <w:lvlJc w:val="left"/>
      <w:pPr>
        <w:ind w:left="865" w:hanging="360"/>
      </w:pPr>
      <w:rPr>
        <w:rFonts w:hint="default"/>
        <w:w w:val="99"/>
        <w:lang w:val="en-us" w:eastAsia="en-us" w:bidi="en-us"/>
      </w:rPr>
    </w:lvl>
    <w:lvl w:ilvl="1">
      <w:start w:val="0"/>
      <w:numFmt w:val="bullet"/>
      <w:lvlText w:val="•"/>
      <w:lvlJc w:val="left"/>
      <w:pPr>
        <w:ind w:left="1068" w:hanging="360"/>
      </w:pPr>
      <w:rPr>
        <w:rFonts w:hint="default"/>
        <w:lang w:val="en-us" w:eastAsia="en-us" w:bidi="en-us"/>
      </w:rPr>
    </w:lvl>
    <w:lvl w:ilvl="2">
      <w:start w:val="0"/>
      <w:numFmt w:val="bullet"/>
      <w:lvlText w:val="•"/>
      <w:lvlJc w:val="left"/>
      <w:pPr>
        <w:ind w:left="1277" w:hanging="360"/>
      </w:pPr>
      <w:rPr>
        <w:rFonts w:hint="default"/>
        <w:lang w:val="en-us" w:eastAsia="en-us" w:bidi="en-us"/>
      </w:rPr>
    </w:lvl>
    <w:lvl w:ilvl="3">
      <w:start w:val="0"/>
      <w:numFmt w:val="bullet"/>
      <w:lvlText w:val="•"/>
      <w:lvlJc w:val="left"/>
      <w:pPr>
        <w:ind w:left="1486" w:hanging="360"/>
      </w:pPr>
      <w:rPr>
        <w:rFonts w:hint="default"/>
        <w:lang w:val="en-us" w:eastAsia="en-us" w:bidi="en-us"/>
      </w:rPr>
    </w:lvl>
    <w:lvl w:ilvl="4">
      <w:start w:val="0"/>
      <w:numFmt w:val="bullet"/>
      <w:lvlText w:val="•"/>
      <w:lvlJc w:val="left"/>
      <w:pPr>
        <w:ind w:left="1695" w:hanging="360"/>
      </w:pPr>
      <w:rPr>
        <w:rFonts w:hint="default"/>
        <w:lang w:val="en-us" w:eastAsia="en-us" w:bidi="en-us"/>
      </w:rPr>
    </w:lvl>
    <w:lvl w:ilvl="5">
      <w:start w:val="0"/>
      <w:numFmt w:val="bullet"/>
      <w:lvlText w:val="•"/>
      <w:lvlJc w:val="left"/>
      <w:pPr>
        <w:ind w:left="1904" w:hanging="360"/>
      </w:pPr>
      <w:rPr>
        <w:rFonts w:hint="default"/>
        <w:lang w:val="en-us" w:eastAsia="en-us" w:bidi="en-us"/>
      </w:rPr>
    </w:lvl>
    <w:lvl w:ilvl="6">
      <w:start w:val="0"/>
      <w:numFmt w:val="bullet"/>
      <w:lvlText w:val="•"/>
      <w:lvlJc w:val="left"/>
      <w:pPr>
        <w:ind w:left="2112" w:hanging="360"/>
      </w:pPr>
      <w:rPr>
        <w:rFonts w:hint="default"/>
        <w:lang w:val="en-us" w:eastAsia="en-us" w:bidi="en-us"/>
      </w:rPr>
    </w:lvl>
    <w:lvl w:ilvl="7">
      <w:start w:val="0"/>
      <w:numFmt w:val="bullet"/>
      <w:lvlText w:val="•"/>
      <w:lvlJc w:val="left"/>
      <w:pPr>
        <w:ind w:left="2321" w:hanging="360"/>
      </w:pPr>
      <w:rPr>
        <w:rFonts w:hint="default"/>
        <w:lang w:val="en-us" w:eastAsia="en-us" w:bidi="en-us"/>
      </w:rPr>
    </w:lvl>
    <w:lvl w:ilvl="8">
      <w:start w:val="0"/>
      <w:numFmt w:val="bullet"/>
      <w:lvlText w:val="•"/>
      <w:lvlJc w:val="left"/>
      <w:pPr>
        <w:ind w:left="2530"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865" w:hanging="360"/>
    </w:pPr>
    <w:rPr>
      <w:rFonts w:ascii="Calibri" w:hAnsi="Calibri" w:eastAsia="Calibri" w:cs="Calibri"/>
      <w:sz w:val="20"/>
      <w:szCs w:val="20"/>
      <w:lang w:val="en-us" w:eastAsia="en-us" w:bidi="en-us"/>
    </w:rPr>
  </w:style>
  <w:style w:styleId="Heading1" w:type="paragraph">
    <w:name w:val="Heading 1"/>
    <w:basedOn w:val="Normal"/>
    <w:uiPriority w:val="1"/>
    <w:qFormat/>
    <w:pPr>
      <w:spacing w:before="164"/>
      <w:ind w:left="1114"/>
      <w:outlineLvl w:val="1"/>
    </w:pPr>
    <w:rPr>
      <w:rFonts w:ascii="Tempus Sans ITC" w:hAnsi="Tempus Sans ITC" w:eastAsia="Tempus Sans ITC" w:cs="Tempus Sans ITC"/>
      <w:b/>
      <w:bCs/>
      <w:sz w:val="44"/>
      <w:szCs w:val="44"/>
      <w:lang w:val="en-us" w:eastAsia="en-us" w:bidi="en-us"/>
    </w:rPr>
  </w:style>
  <w:style w:styleId="Heading2" w:type="paragraph">
    <w:name w:val="Heading 2"/>
    <w:basedOn w:val="Normal"/>
    <w:uiPriority w:val="1"/>
    <w:qFormat/>
    <w:pPr>
      <w:ind w:left="1047"/>
      <w:outlineLvl w:val="2"/>
    </w:pPr>
    <w:rPr>
      <w:rFonts w:ascii="Tempus Sans ITC" w:hAnsi="Tempus Sans ITC" w:eastAsia="Tempus Sans ITC" w:cs="Tempus Sans ITC"/>
      <w:b/>
      <w:bCs/>
      <w:sz w:val="23"/>
      <w:szCs w:val="23"/>
      <w:lang w:val="en-us" w:eastAsia="en-us" w:bidi="en-us"/>
    </w:rPr>
  </w:style>
  <w:style w:styleId="Heading3" w:type="paragraph">
    <w:name w:val="Heading 3"/>
    <w:basedOn w:val="Normal"/>
    <w:uiPriority w:val="1"/>
    <w:qFormat/>
    <w:pPr>
      <w:ind w:left="781" w:hanging="360"/>
      <w:outlineLvl w:val="3"/>
    </w:pPr>
    <w:rPr>
      <w:rFonts w:ascii="Calibri" w:hAnsi="Calibri" w:eastAsia="Calibri" w:cs="Calibri"/>
      <w:sz w:val="23"/>
      <w:szCs w:val="23"/>
      <w:lang w:val="en-us" w:eastAsia="en-us" w:bidi="en-us"/>
    </w:rPr>
  </w:style>
  <w:style w:styleId="Heading4" w:type="paragraph">
    <w:name w:val="Heading 4"/>
    <w:basedOn w:val="Normal"/>
    <w:uiPriority w:val="1"/>
    <w:qFormat/>
    <w:pPr>
      <w:ind w:left="645" w:hanging="360"/>
      <w:outlineLvl w:val="4"/>
    </w:pPr>
    <w:rPr>
      <w:rFonts w:ascii="Calibri" w:hAnsi="Calibri" w:eastAsia="Calibri" w:cs="Calibri"/>
      <w:sz w:val="22"/>
      <w:szCs w:val="22"/>
      <w:lang w:val="en-us" w:eastAsia="en-us" w:bidi="en-us"/>
    </w:rPr>
  </w:style>
  <w:style w:styleId="ListParagraph" w:type="paragraph">
    <w:name w:val="List Paragraph"/>
    <w:basedOn w:val="Normal"/>
    <w:uiPriority w:val="1"/>
    <w:qFormat/>
    <w:pPr>
      <w:ind w:left="865"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youtube.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cdc.gov/coronavirus/2019-ncov/prepare/index.html" TargetMode="External"/><Relationship Id="rId10" Type="http://schemas.openxmlformats.org/officeDocument/2006/relationships/hyperlink" Target="https://www.mindheart.co/descargables" TargetMode="External"/><Relationship Id="rId11" Type="http://schemas.openxmlformats.org/officeDocument/2006/relationships/hyperlink" Target="https://www.cnn.com/2020/03/16/opinions/telling-my-kids-about-coronavirus-bolduan/index.html" TargetMode="External"/><Relationship Id="rId12" Type="http://schemas.openxmlformats.org/officeDocument/2006/relationships/hyperlink" Target="https://www.pbs.org/parents/thrive/how-to-talk-to-your-kids-about-coronavirus?fbclid=IwAR2v36fPiJJJX6fh6iT5uxXzqQpFsZqYE8o9i22OGxeoGwBNbqGmd1-19Qw&amp;amp;.XnJLIL05rCg.facebook" TargetMode="External"/><Relationship Id="rId13" Type="http://schemas.openxmlformats.org/officeDocument/2006/relationships/hyperlink" Target="https://www.chop.edu/news/health-tip/talking-children-about-new-coronavirus-disease-covid-19?fbclid=IwAR2pwidzdsQNaZmBpdQfPPJmtGvMGOr3X2GPiWa1S7tdmraBMQdOl0O7Uz0" TargetMode="External"/><Relationship Id="rId14" Type="http://schemas.openxmlformats.org/officeDocument/2006/relationships/hyperlink" Target="https://www.brainpop.com/health/diseasesinjuriesandconditions/coronaviru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Trump, Carly</dc:creator>
  <dcterms:created xsi:type="dcterms:W3CDTF">2020-12-01T17:15:24Z</dcterms:created>
  <dcterms:modified xsi:type="dcterms:W3CDTF">2020-12-01T17:15:24Z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2016</vt:lpwstr>
  </property>
  <property fmtid="{D5CDD505-2E9C-101B-9397-08002B2CF9AE}" pid="4" name="LastSaved">
    <vt:filetime>2020-12-01T00:00:00Z</vt:filetime>
  </property>
</Properties>
</file>